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2257" w14:textId="77777777" w:rsidR="00E73EF2" w:rsidRPr="00F215D8" w:rsidRDefault="00E73EF2">
      <w:pPr>
        <w:pStyle w:val="Notedebasdepage"/>
        <w:rPr>
          <w:rFonts w:ascii="Times New Roman" w:hAnsi="Times New Roman"/>
          <w:szCs w:val="24"/>
        </w:rPr>
      </w:pPr>
    </w:p>
    <w:tbl>
      <w:tblPr>
        <w:tblpPr w:leftFromText="141" w:rightFromText="141" w:vertAnchor="text" w:horzAnchor="margin" w:tblpX="-72" w:tblpY="-21"/>
        <w:tblW w:w="985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F26E4" w:rsidRPr="00F215D8" w14:paraId="13C98DB2" w14:textId="77777777" w:rsidTr="00FF26E4">
        <w:trPr>
          <w:trHeight w:val="1064"/>
        </w:trPr>
        <w:tc>
          <w:tcPr>
            <w:tcW w:w="9851" w:type="dxa"/>
          </w:tcPr>
          <w:p w14:paraId="77D2606F" w14:textId="77777777" w:rsidR="00FF26E4" w:rsidRPr="00F215D8" w:rsidRDefault="00FF26E4">
            <w:pPr>
              <w:rPr>
                <w:sz w:val="20"/>
              </w:rPr>
            </w:pPr>
          </w:p>
          <w:p w14:paraId="5CCA73D7" w14:textId="77777777" w:rsidR="00FF26E4" w:rsidRPr="00F215D8" w:rsidRDefault="00FF26E4">
            <w:pPr>
              <w:rPr>
                <w:sz w:val="20"/>
              </w:rPr>
            </w:pPr>
          </w:p>
          <w:p w14:paraId="5DCAE023" w14:textId="77777777" w:rsidR="00FF26E4" w:rsidRDefault="002019D5" w:rsidP="00FF26E4">
            <w:pPr>
              <w:pStyle w:val="Notedebasdepage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</w:rPr>
              <w:t>ASSISTANT</w:t>
            </w:r>
            <w:r w:rsidR="00FC4C94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TECHNIQUE</w:t>
            </w:r>
            <w:r w:rsidR="003B1376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1</w:t>
            </w:r>
            <w:r w:rsidR="003B1376" w:rsidRPr="003B1376">
              <w:rPr>
                <w:rFonts w:ascii="Times New Roman" w:hAnsi="Times New Roman"/>
                <w:b/>
                <w:bCs/>
                <w:i/>
                <w:iCs/>
                <w:sz w:val="28"/>
                <w:vertAlign w:val="superscript"/>
              </w:rPr>
              <w:t>er</w:t>
            </w:r>
            <w:r w:rsidR="003B1376">
              <w:rPr>
                <w:rFonts w:ascii="Times New Roman" w:hAnsi="Times New Roman"/>
                <w:b/>
                <w:bCs/>
                <w:i/>
                <w:iCs/>
                <w:sz w:val="28"/>
              </w:rPr>
              <w:t xml:space="preserve"> ECHELON</w:t>
            </w:r>
          </w:p>
          <w:p w14:paraId="4B05812C" w14:textId="77777777" w:rsidR="00432C07" w:rsidRDefault="00432C07" w:rsidP="00FF26E4">
            <w:pPr>
              <w:pStyle w:val="Notedebasdepage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</w:rPr>
              <w:t>Fiche de poste détaillée</w:t>
            </w:r>
          </w:p>
          <w:p w14:paraId="2D394263" w14:textId="77777777" w:rsidR="00FF26E4" w:rsidRPr="00F215D8" w:rsidRDefault="00FF26E4">
            <w:pPr>
              <w:jc w:val="both"/>
              <w:rPr>
                <w:sz w:val="20"/>
              </w:rPr>
            </w:pPr>
          </w:p>
          <w:p w14:paraId="08B49BCC" w14:textId="77777777" w:rsidR="00FF26E4" w:rsidRPr="00F215D8" w:rsidRDefault="00FF26E4">
            <w:pPr>
              <w:jc w:val="both"/>
              <w:rPr>
                <w:b/>
                <w:bCs/>
                <w:sz w:val="20"/>
              </w:rPr>
            </w:pPr>
          </w:p>
        </w:tc>
      </w:tr>
    </w:tbl>
    <w:p w14:paraId="364D9C10" w14:textId="77777777" w:rsidR="00E73EF2" w:rsidRPr="00F215D8" w:rsidRDefault="00E73EF2">
      <w:pPr>
        <w:pStyle w:val="Notedebasdepage"/>
        <w:rPr>
          <w:rFonts w:ascii="Times New Roman" w:hAnsi="Times New Roman"/>
        </w:rPr>
      </w:pPr>
    </w:p>
    <w:p w14:paraId="5A68E6B4" w14:textId="77777777" w:rsidR="00E73EF2" w:rsidRPr="00F215D8" w:rsidRDefault="00E73EF2">
      <w:pPr>
        <w:pStyle w:val="Notedebasdepage"/>
        <w:rPr>
          <w:rFonts w:ascii="Times New Roman" w:hAnsi="Times New Roman"/>
        </w:rPr>
      </w:pPr>
    </w:p>
    <w:tbl>
      <w:tblPr>
        <w:tblW w:w="986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2"/>
      </w:tblGrid>
      <w:tr w:rsidR="00E73EF2" w:rsidRPr="00FF26E4" w14:paraId="6EA19135" w14:textId="77777777">
        <w:trPr>
          <w:trHeight w:val="400"/>
        </w:trPr>
        <w:tc>
          <w:tcPr>
            <w:tcW w:w="9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9900"/>
            <w:vAlign w:val="center"/>
          </w:tcPr>
          <w:p w14:paraId="05677FE1" w14:textId="77777777" w:rsidR="00E73EF2" w:rsidRPr="00FF26E4" w:rsidRDefault="00E73EF2">
            <w:pPr>
              <w:pStyle w:val="Titre3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FF26E4">
              <w:rPr>
                <w:rFonts w:ascii="Times New Roman" w:hAnsi="Times New Roman"/>
                <w:b/>
                <w:color w:val="auto"/>
                <w:sz w:val="28"/>
              </w:rPr>
              <w:t>Situation</w:t>
            </w:r>
          </w:p>
        </w:tc>
      </w:tr>
      <w:tr w:rsidR="00E73EF2" w:rsidRPr="00F215D8" w14:paraId="05B74288" w14:textId="77777777" w:rsidTr="00730360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</w:tblPrEx>
        <w:trPr>
          <w:trHeight w:val="348"/>
        </w:trPr>
        <w:tc>
          <w:tcPr>
            <w:tcW w:w="9862" w:type="dxa"/>
            <w:tcBorders>
              <w:bottom w:val="single" w:sz="6" w:space="0" w:color="808080"/>
            </w:tcBorders>
          </w:tcPr>
          <w:p w14:paraId="474CA07B" w14:textId="00033390" w:rsidR="00E73EF2" w:rsidRDefault="00EA20DF">
            <w:pPr>
              <w:pStyle w:val="Notedebasdepag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Agence </w:t>
            </w:r>
            <w:r w:rsidR="00433884">
              <w:rPr>
                <w:rFonts w:ascii="Times New Roman" w:hAnsi="Times New Roman"/>
                <w:sz w:val="24"/>
                <w:szCs w:val="24"/>
              </w:rPr>
              <w:t xml:space="preserve">Centre </w:t>
            </w:r>
            <w:r w:rsidR="00BF5734">
              <w:rPr>
                <w:rFonts w:ascii="Times New Roman" w:hAnsi="Times New Roman"/>
                <w:sz w:val="24"/>
                <w:szCs w:val="24"/>
              </w:rPr>
              <w:t xml:space="preserve">Société Forestière </w:t>
            </w:r>
            <w:r w:rsidR="0043388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37DFB">
              <w:rPr>
                <w:rFonts w:ascii="Times New Roman" w:hAnsi="Times New Roman"/>
                <w:sz w:val="24"/>
                <w:szCs w:val="24"/>
              </w:rPr>
              <w:t xml:space="preserve">Départements </w:t>
            </w:r>
            <w:r w:rsidR="00B22478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="0039721C">
              <w:rPr>
                <w:rFonts w:ascii="Times New Roman" w:hAnsi="Times New Roman"/>
                <w:sz w:val="24"/>
                <w:szCs w:val="24"/>
              </w:rPr>
              <w:t>l</w:t>
            </w:r>
            <w:r w:rsidR="0007687E">
              <w:rPr>
                <w:rFonts w:ascii="Times New Roman" w:hAnsi="Times New Roman"/>
                <w:sz w:val="24"/>
                <w:szCs w:val="24"/>
              </w:rPr>
              <w:t>’Allier et du Puy de Dôme principalement</w:t>
            </w:r>
            <w:r w:rsidR="00B22478">
              <w:rPr>
                <w:rFonts w:ascii="Times New Roman" w:hAnsi="Times New Roman"/>
                <w:sz w:val="24"/>
                <w:szCs w:val="24"/>
              </w:rPr>
              <w:t>.</w:t>
            </w:r>
            <w:r w:rsidR="0007687E">
              <w:rPr>
                <w:rFonts w:ascii="Times New Roman" w:hAnsi="Times New Roman"/>
                <w:sz w:val="24"/>
                <w:szCs w:val="24"/>
              </w:rPr>
              <w:t xml:space="preserve"> Départements Loire, Haute Loire et Ardèche occasionnellement.</w:t>
            </w:r>
          </w:p>
          <w:p w14:paraId="61B55CD5" w14:textId="77777777" w:rsidR="00FF26E4" w:rsidRPr="00F215D8" w:rsidRDefault="00FF26E4" w:rsidP="00EA20DF">
            <w:pPr>
              <w:pStyle w:val="Notedebasdepag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800524" w14:textId="77777777" w:rsidR="00E73EF2" w:rsidRPr="00F215D8" w:rsidRDefault="00E73EF2">
      <w:pPr>
        <w:rPr>
          <w:sz w:val="20"/>
        </w:rPr>
      </w:pPr>
    </w:p>
    <w:tbl>
      <w:tblPr>
        <w:tblW w:w="9862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2"/>
      </w:tblGrid>
      <w:tr w:rsidR="00E73EF2" w:rsidRPr="00FF26E4" w14:paraId="3C395089" w14:textId="77777777" w:rsidTr="00832ECD">
        <w:trPr>
          <w:trHeight w:val="400"/>
        </w:trPr>
        <w:tc>
          <w:tcPr>
            <w:tcW w:w="9862" w:type="dxa"/>
            <w:shd w:val="clear" w:color="auto" w:fill="FF9900"/>
            <w:vAlign w:val="center"/>
          </w:tcPr>
          <w:p w14:paraId="64521695" w14:textId="77777777" w:rsidR="00E73EF2" w:rsidRPr="00FF26E4" w:rsidRDefault="00E73EF2">
            <w:pPr>
              <w:pStyle w:val="Titre3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FF26E4">
              <w:rPr>
                <w:rFonts w:ascii="Times New Roman" w:hAnsi="Times New Roman"/>
                <w:b/>
                <w:color w:val="auto"/>
                <w:sz w:val="28"/>
              </w:rPr>
              <w:t>Synthèse des missions</w:t>
            </w:r>
          </w:p>
        </w:tc>
      </w:tr>
      <w:tr w:rsidR="00D01007" w:rsidRPr="00D01007" w14:paraId="3070053D" w14:textId="77777777" w:rsidTr="00832ECD">
        <w:trPr>
          <w:trHeight w:val="379"/>
        </w:trPr>
        <w:tc>
          <w:tcPr>
            <w:tcW w:w="9862" w:type="dxa"/>
            <w:tcBorders>
              <w:bottom w:val="single" w:sz="6" w:space="0" w:color="808080"/>
            </w:tcBorders>
          </w:tcPr>
          <w:p w14:paraId="7DD35BA7" w14:textId="77777777" w:rsidR="00D01007" w:rsidRPr="00D01007" w:rsidRDefault="00D01007" w:rsidP="00D01007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  <w:iCs/>
              </w:rPr>
            </w:pPr>
          </w:p>
        </w:tc>
      </w:tr>
      <w:tr w:rsidR="00E73EF2" w:rsidRPr="00F215D8" w14:paraId="294F681C" w14:textId="77777777" w:rsidTr="00832ECD">
        <w:trPr>
          <w:trHeight w:val="744"/>
        </w:trPr>
        <w:tc>
          <w:tcPr>
            <w:tcW w:w="9862" w:type="dxa"/>
            <w:tcBorders>
              <w:bottom w:val="single" w:sz="6" w:space="0" w:color="808080"/>
            </w:tcBorders>
          </w:tcPr>
          <w:p w14:paraId="5485BA78" w14:textId="77777777" w:rsidR="00E73EF2" w:rsidRPr="00F215D8" w:rsidRDefault="00FC4C94" w:rsidP="00900541">
            <w:pPr>
              <w:pStyle w:val="Corpsdetexte2"/>
              <w:tabs>
                <w:tab w:val="left" w:pos="1080"/>
              </w:tabs>
            </w:pPr>
            <w:r>
              <w:t>Travaux et suivi de travaux sylvicoles. Martelages, inventaires, suivi de la commercialisation des bois. Actes de gestion sylvicole. Saisie d’informations techniques dans les outils métier.</w:t>
            </w:r>
            <w:r w:rsidR="00E73EF2" w:rsidRPr="00F215D8">
              <w:t xml:space="preserve"> </w:t>
            </w:r>
          </w:p>
        </w:tc>
      </w:tr>
      <w:tr w:rsidR="00E73EF2" w:rsidRPr="00FF26E4" w14:paraId="1BD46F0B" w14:textId="77777777" w:rsidTr="00832ECD">
        <w:trPr>
          <w:trHeight w:val="400"/>
        </w:trPr>
        <w:tc>
          <w:tcPr>
            <w:tcW w:w="9862" w:type="dxa"/>
            <w:shd w:val="clear" w:color="auto" w:fill="FF9900"/>
            <w:vAlign w:val="center"/>
          </w:tcPr>
          <w:p w14:paraId="6659BDD5" w14:textId="77777777" w:rsidR="00E73EF2" w:rsidRPr="00FF26E4" w:rsidRDefault="00E73EF2">
            <w:pPr>
              <w:pStyle w:val="Titre3"/>
              <w:ind w:left="0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  <w:r w:rsidRPr="00FF26E4">
              <w:rPr>
                <w:rFonts w:ascii="Times New Roman" w:hAnsi="Times New Roman"/>
                <w:b/>
                <w:color w:val="auto"/>
                <w:sz w:val="28"/>
              </w:rPr>
              <w:t>Missions principales – contenu de l’activité</w:t>
            </w:r>
          </w:p>
        </w:tc>
      </w:tr>
      <w:tr w:rsidR="00D01007" w:rsidRPr="00F215D8" w14:paraId="15CCFBA5" w14:textId="77777777" w:rsidTr="00832ECD">
        <w:trPr>
          <w:trHeight w:val="355"/>
        </w:trPr>
        <w:tc>
          <w:tcPr>
            <w:tcW w:w="9862" w:type="dxa"/>
            <w:tcBorders>
              <w:bottom w:val="nil"/>
            </w:tcBorders>
            <w:vAlign w:val="center"/>
          </w:tcPr>
          <w:p w14:paraId="3FB4CA98" w14:textId="77777777" w:rsidR="00D01007" w:rsidRPr="00F67120" w:rsidRDefault="00D01007" w:rsidP="00F67120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  <w:iCs/>
              </w:rPr>
            </w:pPr>
          </w:p>
        </w:tc>
      </w:tr>
      <w:tr w:rsidR="00E73EF2" w:rsidRPr="00F215D8" w14:paraId="400D850A" w14:textId="77777777" w:rsidTr="00832ECD">
        <w:trPr>
          <w:cantSplit/>
          <w:trHeight w:val="400"/>
        </w:trPr>
        <w:tc>
          <w:tcPr>
            <w:tcW w:w="9862" w:type="dxa"/>
            <w:vAlign w:val="center"/>
          </w:tcPr>
          <w:p w14:paraId="5C64DDFC" w14:textId="77777777" w:rsidR="003F65E1" w:rsidRDefault="00FE7209" w:rsidP="00F215D8">
            <w:pPr>
              <w:autoSpaceDE w:val="0"/>
              <w:autoSpaceDN w:val="0"/>
              <w:adjustRightInd w:val="0"/>
              <w:ind w:right="508"/>
              <w:jc w:val="both"/>
            </w:pPr>
            <w:r>
              <w:t xml:space="preserve">Suivi des </w:t>
            </w:r>
            <w:r w:rsidR="00B71C9D">
              <w:t>Travaux</w:t>
            </w:r>
            <w:r w:rsidR="003F65E1">
              <w:t>:</w:t>
            </w:r>
          </w:p>
          <w:p w14:paraId="24A500B0" w14:textId="77777777" w:rsidR="003F65E1" w:rsidRDefault="003F65E1" w:rsidP="00F215D8">
            <w:pPr>
              <w:autoSpaceDE w:val="0"/>
              <w:autoSpaceDN w:val="0"/>
              <w:adjustRightInd w:val="0"/>
              <w:ind w:right="508"/>
              <w:jc w:val="both"/>
            </w:pPr>
          </w:p>
          <w:p w14:paraId="6918283E" w14:textId="497F2C19" w:rsidR="003F65E1" w:rsidRDefault="00B71C9D" w:rsidP="003F65E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i/>
              </w:rPr>
            </w:pPr>
            <w:r>
              <w:rPr>
                <w:i/>
              </w:rPr>
              <w:t>Réception de chantiers de travaux sylvicoles, vérification de la co</w:t>
            </w:r>
            <w:r w:rsidR="0007065F">
              <w:rPr>
                <w:i/>
              </w:rPr>
              <w:t>nformité des</w:t>
            </w:r>
            <w:r w:rsidR="00BF21E3">
              <w:rPr>
                <w:i/>
              </w:rPr>
              <w:t xml:space="preserve"> chantier</w:t>
            </w:r>
            <w:r w:rsidR="0007065F">
              <w:rPr>
                <w:i/>
              </w:rPr>
              <w:t>s</w:t>
            </w:r>
            <w:r>
              <w:rPr>
                <w:i/>
              </w:rPr>
              <w:t xml:space="preserve"> au</w:t>
            </w:r>
            <w:r w:rsidR="0007065F">
              <w:rPr>
                <w:i/>
              </w:rPr>
              <w:t>x</w:t>
            </w:r>
            <w:r>
              <w:rPr>
                <w:i/>
              </w:rPr>
              <w:t xml:space="preserve"> contrat</w:t>
            </w:r>
            <w:r w:rsidR="0007065F">
              <w:rPr>
                <w:i/>
              </w:rPr>
              <w:t>s</w:t>
            </w:r>
            <w:r>
              <w:rPr>
                <w:i/>
              </w:rPr>
              <w:t>,</w:t>
            </w:r>
            <w:r w:rsidR="000F23B3">
              <w:rPr>
                <w:i/>
              </w:rPr>
              <w:t xml:space="preserve"> réception de plants</w:t>
            </w:r>
          </w:p>
          <w:p w14:paraId="5ECCB73A" w14:textId="77777777" w:rsidR="00B71C9D" w:rsidRPr="007A2C6F" w:rsidRDefault="00B71C9D" w:rsidP="003F65E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i/>
              </w:rPr>
            </w:pPr>
            <w:r>
              <w:rPr>
                <w:i/>
              </w:rPr>
              <w:t>Transmission de consignes aux entrepreneurs.</w:t>
            </w:r>
          </w:p>
          <w:p w14:paraId="6E9E0AB4" w14:textId="77777777" w:rsidR="00E73EF2" w:rsidRPr="00F215D8" w:rsidRDefault="00E73EF2" w:rsidP="00F215D8">
            <w:pPr>
              <w:autoSpaceDE w:val="0"/>
              <w:autoSpaceDN w:val="0"/>
              <w:adjustRightInd w:val="0"/>
              <w:ind w:right="508"/>
              <w:jc w:val="both"/>
              <w:rPr>
                <w:i/>
                <w:iCs/>
              </w:rPr>
            </w:pPr>
          </w:p>
        </w:tc>
      </w:tr>
      <w:tr w:rsidR="003F65E1" w:rsidRPr="00F215D8" w14:paraId="4AF15169" w14:textId="77777777" w:rsidTr="00832ECD">
        <w:trPr>
          <w:cantSplit/>
          <w:trHeight w:val="606"/>
        </w:trPr>
        <w:tc>
          <w:tcPr>
            <w:tcW w:w="9862" w:type="dxa"/>
            <w:vAlign w:val="center"/>
          </w:tcPr>
          <w:p w14:paraId="61B5AEF7" w14:textId="77777777" w:rsidR="003F65E1" w:rsidRDefault="00B71C9D" w:rsidP="00F215D8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</w:rPr>
            </w:pPr>
            <w:r>
              <w:rPr>
                <w:bCs/>
              </w:rPr>
              <w:t>Martelages et inventaires</w:t>
            </w:r>
            <w:r w:rsidR="003F65E1">
              <w:rPr>
                <w:bCs/>
              </w:rPr>
              <w:t> :</w:t>
            </w:r>
          </w:p>
          <w:p w14:paraId="12062DDF" w14:textId="77777777" w:rsidR="003F65E1" w:rsidRDefault="003F65E1" w:rsidP="00F215D8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</w:rPr>
            </w:pPr>
          </w:p>
          <w:p w14:paraId="500934ED" w14:textId="74BE0516" w:rsidR="000F23B3" w:rsidRPr="000F23B3" w:rsidRDefault="00AB4E13" w:rsidP="000F23B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Marquage et/ou inventaire d’arbres selon les directives du chef de centre responsable de la forêt</w:t>
            </w:r>
            <w:r w:rsidR="00BF21E3">
              <w:rPr>
                <w:bCs/>
                <w:i/>
              </w:rPr>
              <w:t>,</w:t>
            </w:r>
          </w:p>
          <w:p w14:paraId="1F85E422" w14:textId="77777777" w:rsidR="003F65E1" w:rsidRDefault="003F65E1" w:rsidP="00F215D8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</w:rPr>
            </w:pPr>
          </w:p>
          <w:p w14:paraId="6E8DA49F" w14:textId="77777777" w:rsidR="003F65E1" w:rsidRPr="00F215D8" w:rsidRDefault="003F65E1" w:rsidP="00F215D8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</w:rPr>
            </w:pPr>
          </w:p>
        </w:tc>
      </w:tr>
      <w:tr w:rsidR="00E73EF2" w:rsidRPr="00F215D8" w14:paraId="3E59B777" w14:textId="77777777" w:rsidTr="00832ECD">
        <w:trPr>
          <w:cantSplit/>
          <w:trHeight w:val="606"/>
        </w:trPr>
        <w:tc>
          <w:tcPr>
            <w:tcW w:w="9862" w:type="dxa"/>
            <w:vAlign w:val="center"/>
          </w:tcPr>
          <w:p w14:paraId="26CD077B" w14:textId="77777777" w:rsidR="00CC4AAF" w:rsidRDefault="00CC4AAF" w:rsidP="00F215D8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</w:rPr>
            </w:pPr>
            <w:r>
              <w:rPr>
                <w:bCs/>
              </w:rPr>
              <w:t xml:space="preserve">Suivi </w:t>
            </w:r>
            <w:r w:rsidR="00BF21E3">
              <w:rPr>
                <w:bCs/>
              </w:rPr>
              <w:t>de la commercialisation des bois</w:t>
            </w:r>
            <w:r>
              <w:rPr>
                <w:bCs/>
              </w:rPr>
              <w:t> :</w:t>
            </w:r>
            <w:r w:rsidR="00E73EF2" w:rsidRPr="00F215D8">
              <w:rPr>
                <w:bCs/>
              </w:rPr>
              <w:t xml:space="preserve"> </w:t>
            </w:r>
          </w:p>
          <w:p w14:paraId="22A4C776" w14:textId="77777777" w:rsidR="00CC4AAF" w:rsidRDefault="00CC4AAF" w:rsidP="00F215D8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</w:rPr>
            </w:pPr>
          </w:p>
          <w:p w14:paraId="2684C22D" w14:textId="77777777" w:rsidR="00CC4AAF" w:rsidRDefault="00BF21E3" w:rsidP="001462A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Cubage de bois bord de route,</w:t>
            </w:r>
          </w:p>
          <w:p w14:paraId="4E19F6B0" w14:textId="77777777" w:rsidR="00BF21E3" w:rsidRPr="007A2C6F" w:rsidRDefault="00BF21E3" w:rsidP="00BF21E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Stérages, réceptions d’affouages, évaluation de la qualité,</w:t>
            </w:r>
          </w:p>
          <w:p w14:paraId="55199C92" w14:textId="77777777" w:rsidR="001462A3" w:rsidRPr="007A2C6F" w:rsidRDefault="00BF21E3" w:rsidP="001462A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Contrôle des exploitations et du respect des cahiers des charges</w:t>
            </w:r>
            <w:r w:rsidR="001462A3" w:rsidRPr="007A2C6F">
              <w:rPr>
                <w:bCs/>
                <w:i/>
              </w:rPr>
              <w:t>,</w:t>
            </w:r>
          </w:p>
          <w:p w14:paraId="529876B0" w14:textId="77777777" w:rsidR="001462A3" w:rsidRPr="007A2C6F" w:rsidRDefault="00BF21E3" w:rsidP="001462A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Etat des lieux des pistes, chemins et places de dépôts.</w:t>
            </w:r>
          </w:p>
          <w:p w14:paraId="3E0E1C1F" w14:textId="77777777" w:rsidR="00BF5C8B" w:rsidRPr="00F92A38" w:rsidRDefault="00BF5C8B" w:rsidP="00F92A38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</w:rPr>
            </w:pPr>
          </w:p>
        </w:tc>
      </w:tr>
      <w:tr w:rsidR="00832ECD" w:rsidRPr="002F7A48" w14:paraId="22BD2C29" w14:textId="77777777" w:rsidTr="00832ECD">
        <w:trPr>
          <w:cantSplit/>
          <w:trHeight w:val="400"/>
        </w:trPr>
        <w:tc>
          <w:tcPr>
            <w:tcW w:w="9862" w:type="dxa"/>
          </w:tcPr>
          <w:p w14:paraId="12E020C8" w14:textId="77777777" w:rsidR="00832ECD" w:rsidRDefault="00832ECD" w:rsidP="00DF06C7">
            <w:pPr>
              <w:autoSpaceDE w:val="0"/>
              <w:autoSpaceDN w:val="0"/>
              <w:adjustRightInd w:val="0"/>
              <w:ind w:right="508"/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  <w:p w14:paraId="3B56563F" w14:textId="77777777" w:rsidR="00832ECD" w:rsidRDefault="00832ECD" w:rsidP="00DF06C7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</w:rPr>
            </w:pPr>
            <w:r w:rsidRPr="00433884">
              <w:rPr>
                <w:bCs/>
              </w:rPr>
              <w:t xml:space="preserve">Assurer le </w:t>
            </w:r>
            <w:proofErr w:type="spellStart"/>
            <w:r w:rsidRPr="00433884">
              <w:rPr>
                <w:bCs/>
              </w:rPr>
              <w:t>reporting</w:t>
            </w:r>
            <w:proofErr w:type="spellEnd"/>
          </w:p>
          <w:p w14:paraId="7A379490" w14:textId="77777777" w:rsidR="00E90595" w:rsidRDefault="00E90595" w:rsidP="00DF06C7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</w:rPr>
            </w:pPr>
          </w:p>
          <w:p w14:paraId="414B44CF" w14:textId="6861D4E2" w:rsidR="00E90595" w:rsidRPr="00837DFB" w:rsidRDefault="00E90595" w:rsidP="00E90595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  <w:iCs/>
              </w:rPr>
            </w:pPr>
            <w:r w:rsidRPr="00837DFB">
              <w:rPr>
                <w:bCs/>
                <w:i/>
                <w:iCs/>
              </w:rPr>
              <w:t>Utilisation des formulaires et des bases de données en vigueur à l’agence</w:t>
            </w:r>
            <w:r w:rsidR="00837DFB" w:rsidRPr="00837DFB">
              <w:rPr>
                <w:bCs/>
                <w:i/>
                <w:iCs/>
              </w:rPr>
              <w:t>,</w:t>
            </w:r>
          </w:p>
          <w:p w14:paraId="3B4A6E42" w14:textId="237CA0E9" w:rsidR="0039721C" w:rsidRDefault="00E90595" w:rsidP="0039721C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  <w:iCs/>
              </w:rPr>
            </w:pPr>
            <w:r w:rsidRPr="00837DFB">
              <w:rPr>
                <w:bCs/>
                <w:i/>
                <w:iCs/>
              </w:rPr>
              <w:t>Utiliser les moyens et les formats de communication définis en interne à l’agence</w:t>
            </w:r>
            <w:r w:rsidR="009145F5">
              <w:rPr>
                <w:bCs/>
                <w:i/>
                <w:iCs/>
              </w:rPr>
              <w:t>,</w:t>
            </w:r>
          </w:p>
          <w:p w14:paraId="4D668A71" w14:textId="3D8C0CF1" w:rsidR="009145F5" w:rsidRPr="0039721C" w:rsidRDefault="009145F5" w:rsidP="0039721C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Collecter les informations de terrain dans les formulaires prévus à cet effet et selon les thématiques,</w:t>
            </w:r>
          </w:p>
          <w:p w14:paraId="3B32B100" w14:textId="77777777" w:rsidR="00832ECD" w:rsidRDefault="00832ECD" w:rsidP="00021EC6">
            <w:pPr>
              <w:autoSpaceDE w:val="0"/>
              <w:autoSpaceDN w:val="0"/>
              <w:adjustRightInd w:val="0"/>
              <w:ind w:right="508"/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E73EF2" w:rsidRPr="00F215D8" w14:paraId="2B4860C0" w14:textId="77777777" w:rsidTr="00832ECD">
        <w:trPr>
          <w:cantSplit/>
          <w:trHeight w:val="600"/>
        </w:trPr>
        <w:tc>
          <w:tcPr>
            <w:tcW w:w="9862" w:type="dxa"/>
            <w:vAlign w:val="center"/>
          </w:tcPr>
          <w:p w14:paraId="4E53EE98" w14:textId="55018403" w:rsidR="00BF3C55" w:rsidRDefault="00BF21E3" w:rsidP="00F215D8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</w:rPr>
            </w:pPr>
            <w:r>
              <w:rPr>
                <w:bCs/>
              </w:rPr>
              <w:lastRenderedPageBreak/>
              <w:t>Actes de gestion sylvicole</w:t>
            </w:r>
            <w:r w:rsidR="00BF3C55">
              <w:rPr>
                <w:bCs/>
              </w:rPr>
              <w:t> :</w:t>
            </w:r>
          </w:p>
          <w:p w14:paraId="04F524EC" w14:textId="1DD2A46B" w:rsidR="00BF3C55" w:rsidRDefault="00BF3C55" w:rsidP="00F215D8">
            <w:pPr>
              <w:autoSpaceDE w:val="0"/>
              <w:autoSpaceDN w:val="0"/>
              <w:adjustRightInd w:val="0"/>
              <w:ind w:right="508"/>
              <w:jc w:val="both"/>
              <w:rPr>
                <w:bCs/>
              </w:rPr>
            </w:pPr>
          </w:p>
          <w:p w14:paraId="4B963432" w14:textId="3FBEAC85" w:rsidR="00E73EF2" w:rsidRDefault="00BF21E3" w:rsidP="00BF21E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Désignations sélectives et balivages, </w:t>
            </w:r>
          </w:p>
          <w:p w14:paraId="5C5D406C" w14:textId="77777777" w:rsidR="00BF21E3" w:rsidRDefault="00BF21E3" w:rsidP="00BF21E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Marquage de cloisonnements d’exploitation,</w:t>
            </w:r>
          </w:p>
          <w:p w14:paraId="007D5C69" w14:textId="77777777" w:rsidR="00BF21E3" w:rsidRDefault="00BF21E3" w:rsidP="00BF21E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Matérialisation de cloisonnements sylvicoles,</w:t>
            </w:r>
          </w:p>
          <w:p w14:paraId="644ECE35" w14:textId="5F0D135C" w:rsidR="00BF21E3" w:rsidRDefault="00BF21E3" w:rsidP="00BF21E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Mesures de distances, de surfaces et relevés GPS</w:t>
            </w:r>
            <w:r w:rsidR="0039721C">
              <w:rPr>
                <w:bCs/>
                <w:i/>
              </w:rPr>
              <w:t>,</w:t>
            </w:r>
          </w:p>
          <w:p w14:paraId="5CBCC3F6" w14:textId="2165904E" w:rsidR="0039721C" w:rsidRDefault="0039721C" w:rsidP="00BF21E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Analyses de sol.</w:t>
            </w:r>
          </w:p>
          <w:p w14:paraId="3E49AB96" w14:textId="77777777" w:rsidR="00BF21E3" w:rsidRPr="00BF21E3" w:rsidRDefault="00BF21E3" w:rsidP="00BF21E3">
            <w:pPr>
              <w:pStyle w:val="Paragraphedeliste"/>
              <w:autoSpaceDE w:val="0"/>
              <w:autoSpaceDN w:val="0"/>
              <w:adjustRightInd w:val="0"/>
              <w:ind w:right="508"/>
              <w:jc w:val="both"/>
              <w:rPr>
                <w:bCs/>
                <w:i/>
              </w:rPr>
            </w:pPr>
          </w:p>
        </w:tc>
      </w:tr>
      <w:tr w:rsidR="008327E2" w:rsidRPr="00F215D8" w14:paraId="67B8712B" w14:textId="77777777" w:rsidTr="00832ECD">
        <w:trPr>
          <w:cantSplit/>
          <w:trHeight w:val="400"/>
        </w:trPr>
        <w:tc>
          <w:tcPr>
            <w:tcW w:w="9862" w:type="dxa"/>
            <w:vAlign w:val="center"/>
          </w:tcPr>
          <w:p w14:paraId="12B475A0" w14:textId="7D238F65" w:rsidR="008327E2" w:rsidRDefault="00BF21E3" w:rsidP="008F4AB5">
            <w:pPr>
              <w:autoSpaceDE w:val="0"/>
              <w:autoSpaceDN w:val="0"/>
              <w:adjustRightInd w:val="0"/>
              <w:ind w:right="508"/>
              <w:jc w:val="both"/>
            </w:pPr>
            <w:r>
              <w:t>Saisie d’informations techniques</w:t>
            </w:r>
            <w:r w:rsidR="008327E2">
              <w:t>:</w:t>
            </w:r>
          </w:p>
          <w:p w14:paraId="301146BB" w14:textId="1B4B1F55" w:rsidR="008327E2" w:rsidRDefault="008327E2" w:rsidP="008F4AB5">
            <w:pPr>
              <w:autoSpaceDE w:val="0"/>
              <w:autoSpaceDN w:val="0"/>
              <w:adjustRightInd w:val="0"/>
              <w:ind w:right="508"/>
              <w:jc w:val="both"/>
            </w:pPr>
          </w:p>
          <w:p w14:paraId="21D331FA" w14:textId="77777777" w:rsidR="00457F6F" w:rsidRPr="00457F6F" w:rsidRDefault="00457F6F" w:rsidP="00457F6F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i/>
              </w:rPr>
            </w:pPr>
            <w:r>
              <w:rPr>
                <w:i/>
              </w:rPr>
              <w:t>Saisie de lots de bois dans un cubeur,</w:t>
            </w:r>
          </w:p>
          <w:p w14:paraId="3E310695" w14:textId="77777777" w:rsidR="008327E2" w:rsidRDefault="00BF21E3" w:rsidP="008327E2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i/>
              </w:rPr>
            </w:pPr>
            <w:r>
              <w:rPr>
                <w:i/>
              </w:rPr>
              <w:t>Saisie d’</w:t>
            </w:r>
            <w:r w:rsidR="00457F6F">
              <w:rPr>
                <w:i/>
              </w:rPr>
              <w:t>inventaires et de coupes</w:t>
            </w:r>
            <w:r w:rsidR="00455C99" w:rsidRPr="000B48A7">
              <w:rPr>
                <w:i/>
              </w:rPr>
              <w:t xml:space="preserve">, </w:t>
            </w:r>
          </w:p>
          <w:p w14:paraId="79D655E5" w14:textId="77777777" w:rsidR="00457F6F" w:rsidRPr="000B48A7" w:rsidRDefault="00457F6F" w:rsidP="008327E2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i/>
              </w:rPr>
            </w:pPr>
            <w:r>
              <w:rPr>
                <w:i/>
              </w:rPr>
              <w:t>Création de parcellaire,</w:t>
            </w:r>
          </w:p>
          <w:p w14:paraId="2EAA353E" w14:textId="77777777" w:rsidR="008327E2" w:rsidRDefault="00457F6F" w:rsidP="008327E2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i/>
              </w:rPr>
            </w:pPr>
            <w:r>
              <w:rPr>
                <w:i/>
              </w:rPr>
              <w:t>Renseignement de bases techniques sur support Excel,</w:t>
            </w:r>
          </w:p>
          <w:p w14:paraId="52C95986" w14:textId="77777777" w:rsidR="00D51213" w:rsidRPr="000B48A7" w:rsidRDefault="00D51213" w:rsidP="008327E2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i/>
              </w:rPr>
            </w:pPr>
            <w:r>
              <w:rPr>
                <w:i/>
              </w:rPr>
              <w:t>Création de cartes forestières,</w:t>
            </w:r>
          </w:p>
          <w:p w14:paraId="117C46E5" w14:textId="77777777" w:rsidR="000B48A7" w:rsidRPr="00F215D8" w:rsidRDefault="000B48A7" w:rsidP="00457F6F">
            <w:pPr>
              <w:pStyle w:val="Paragraphedeliste"/>
              <w:autoSpaceDE w:val="0"/>
              <w:autoSpaceDN w:val="0"/>
              <w:adjustRightInd w:val="0"/>
              <w:ind w:right="508"/>
              <w:jc w:val="both"/>
            </w:pPr>
          </w:p>
        </w:tc>
      </w:tr>
      <w:tr w:rsidR="00336DB2" w:rsidRPr="00F215D8" w14:paraId="60B16E19" w14:textId="77777777" w:rsidTr="00336DB2">
        <w:trPr>
          <w:cantSplit/>
          <w:trHeight w:val="400"/>
        </w:trPr>
        <w:tc>
          <w:tcPr>
            <w:tcW w:w="9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339488" w14:textId="68998620" w:rsidR="00336DB2" w:rsidRPr="00336DB2" w:rsidRDefault="00336DB2" w:rsidP="008B1310">
            <w:pPr>
              <w:autoSpaceDE w:val="0"/>
              <w:autoSpaceDN w:val="0"/>
              <w:adjustRightInd w:val="0"/>
              <w:ind w:right="508"/>
              <w:jc w:val="both"/>
            </w:pPr>
            <w:r w:rsidRPr="00336DB2">
              <w:t>Travaux</w:t>
            </w:r>
            <w:r>
              <w:t xml:space="preserve"> occasionnels</w:t>
            </w:r>
            <w:r w:rsidRPr="00336DB2">
              <w:t> :</w:t>
            </w:r>
          </w:p>
          <w:p w14:paraId="67D5F401" w14:textId="77777777" w:rsidR="00336DB2" w:rsidRPr="00336DB2" w:rsidRDefault="00336DB2" w:rsidP="008B1310">
            <w:pPr>
              <w:autoSpaceDE w:val="0"/>
              <w:autoSpaceDN w:val="0"/>
              <w:adjustRightInd w:val="0"/>
              <w:ind w:right="508"/>
              <w:jc w:val="both"/>
            </w:pPr>
          </w:p>
          <w:p w14:paraId="15FEB8F6" w14:textId="77777777" w:rsidR="00336DB2" w:rsidRPr="009145F5" w:rsidRDefault="00336DB2" w:rsidP="008B1310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i/>
                <w:iCs/>
              </w:rPr>
            </w:pPr>
            <w:r w:rsidRPr="009145F5">
              <w:rPr>
                <w:i/>
                <w:iCs/>
              </w:rPr>
              <w:t xml:space="preserve">Réalisation de plantation, dégagements de semis, d’entretiens de jeunes plantations, de tailles de formation, </w:t>
            </w:r>
          </w:p>
          <w:p w14:paraId="680A6CBD" w14:textId="77777777" w:rsidR="00336DB2" w:rsidRPr="009145F5" w:rsidRDefault="00336DB2" w:rsidP="008B1310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i/>
                <w:iCs/>
              </w:rPr>
            </w:pPr>
            <w:r w:rsidRPr="009145F5">
              <w:rPr>
                <w:i/>
                <w:iCs/>
              </w:rPr>
              <w:t>Dégagements de pistes, pose de panneaux, marquage de limites,, retrait de clôture, entretiens divers…</w:t>
            </w:r>
          </w:p>
          <w:p w14:paraId="72FA716A" w14:textId="77777777" w:rsidR="00336DB2" w:rsidRPr="009145F5" w:rsidRDefault="00336DB2" w:rsidP="008B1310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i/>
                <w:iCs/>
              </w:rPr>
            </w:pPr>
            <w:r w:rsidRPr="009145F5">
              <w:rPr>
                <w:i/>
                <w:iCs/>
              </w:rPr>
              <w:t>Conduite, entretien et transfert de matériel d’entretiens de plantation,</w:t>
            </w:r>
          </w:p>
          <w:p w14:paraId="0CDDD8C9" w14:textId="4B9B836A" w:rsidR="00336DB2" w:rsidRPr="009145F5" w:rsidRDefault="00336DB2" w:rsidP="008B1310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  <w:rPr>
                <w:i/>
                <w:iCs/>
              </w:rPr>
            </w:pPr>
            <w:r w:rsidRPr="009145F5">
              <w:rPr>
                <w:i/>
                <w:iCs/>
              </w:rPr>
              <w:t>Conduite, entretien et transfert de petit matériel (&lt;</w:t>
            </w:r>
            <w:r w:rsidR="009145F5" w:rsidRPr="009145F5">
              <w:rPr>
                <w:i/>
                <w:iCs/>
              </w:rPr>
              <w:t>5</w:t>
            </w:r>
            <w:r w:rsidRPr="009145F5">
              <w:rPr>
                <w:i/>
                <w:iCs/>
              </w:rPr>
              <w:t xml:space="preserve"> Tonnes) d’exploitation.</w:t>
            </w:r>
          </w:p>
          <w:p w14:paraId="35D25270" w14:textId="77777777" w:rsidR="00336DB2" w:rsidRPr="00336DB2" w:rsidRDefault="00336DB2" w:rsidP="00336DB2"/>
        </w:tc>
      </w:tr>
      <w:tr w:rsidR="008327E2" w:rsidRPr="00F215D8" w14:paraId="0A907730" w14:textId="77777777" w:rsidTr="00832ECD">
        <w:trPr>
          <w:cantSplit/>
          <w:trHeight w:val="400"/>
        </w:trPr>
        <w:tc>
          <w:tcPr>
            <w:tcW w:w="9862" w:type="dxa"/>
            <w:vAlign w:val="center"/>
          </w:tcPr>
          <w:p w14:paraId="29DA5E62" w14:textId="20B380F5" w:rsidR="008327E2" w:rsidRDefault="00224831" w:rsidP="008F4AB5">
            <w:pPr>
              <w:autoSpaceDE w:val="0"/>
              <w:autoSpaceDN w:val="0"/>
              <w:adjustRightInd w:val="0"/>
              <w:ind w:right="508"/>
              <w:jc w:val="both"/>
            </w:pPr>
            <w:r>
              <w:t>Missions supplémentaires</w:t>
            </w:r>
            <w:r w:rsidR="008327E2">
              <w:t>:</w:t>
            </w:r>
          </w:p>
          <w:p w14:paraId="39638E53" w14:textId="77777777" w:rsidR="008327E2" w:rsidRDefault="008327E2" w:rsidP="008F4AB5">
            <w:pPr>
              <w:autoSpaceDE w:val="0"/>
              <w:autoSpaceDN w:val="0"/>
              <w:adjustRightInd w:val="0"/>
              <w:ind w:right="508"/>
              <w:jc w:val="both"/>
            </w:pPr>
          </w:p>
          <w:p w14:paraId="3B57CCE3" w14:textId="77777777" w:rsidR="006C4074" w:rsidRPr="007F2611" w:rsidRDefault="007F2611" w:rsidP="007F2611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08"/>
              <w:jc w:val="both"/>
            </w:pPr>
            <w:r>
              <w:rPr>
                <w:i/>
              </w:rPr>
              <w:t>A la demande du chef de centre, toute mission de réalisation ou de suivi à caractère technique ou opérationnel pourra être demandée à l’agent technique.</w:t>
            </w:r>
          </w:p>
          <w:p w14:paraId="325BE5ED" w14:textId="77777777" w:rsidR="007F2611" w:rsidRPr="00F215D8" w:rsidRDefault="007F2611" w:rsidP="007F2611">
            <w:pPr>
              <w:pStyle w:val="Paragraphedeliste"/>
              <w:autoSpaceDE w:val="0"/>
              <w:autoSpaceDN w:val="0"/>
              <w:adjustRightInd w:val="0"/>
              <w:ind w:right="508"/>
              <w:jc w:val="both"/>
            </w:pPr>
          </w:p>
        </w:tc>
      </w:tr>
    </w:tbl>
    <w:p w14:paraId="633927DB" w14:textId="600CF042" w:rsidR="00C47391" w:rsidRDefault="00C47391">
      <w:pPr>
        <w:pStyle w:val="Notedebasdepage"/>
        <w:rPr>
          <w:rFonts w:ascii="Times New Roman" w:hAnsi="Times New Roman"/>
          <w:noProof/>
        </w:rPr>
      </w:pPr>
    </w:p>
    <w:p w14:paraId="6B69FCCD" w14:textId="77777777" w:rsidR="00C47391" w:rsidRDefault="00C47391">
      <w:pPr>
        <w:rPr>
          <w:noProof/>
          <w:sz w:val="20"/>
          <w:szCs w:val="20"/>
        </w:rPr>
      </w:pPr>
      <w:r>
        <w:rPr>
          <w:noProof/>
        </w:rPr>
        <w:br w:type="page"/>
      </w:r>
    </w:p>
    <w:p w14:paraId="731AA3DB" w14:textId="77777777" w:rsidR="00E73EF2" w:rsidRPr="00F215D8" w:rsidRDefault="00E73EF2">
      <w:pPr>
        <w:pStyle w:val="Notedebasdepage"/>
        <w:rPr>
          <w:rFonts w:ascii="Times New Roman" w:hAnsi="Times New Roman"/>
          <w:noProof/>
        </w:rPr>
      </w:pPr>
    </w:p>
    <w:tbl>
      <w:tblPr>
        <w:tblW w:w="9862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84"/>
      </w:tblGrid>
      <w:tr w:rsidR="00E73EF2" w:rsidRPr="00433884" w14:paraId="74FC3602" w14:textId="77777777">
        <w:trPr>
          <w:cantSplit/>
          <w:trHeight w:val="400"/>
        </w:trPr>
        <w:tc>
          <w:tcPr>
            <w:tcW w:w="9862" w:type="dxa"/>
            <w:gridSpan w:val="2"/>
            <w:shd w:val="clear" w:color="auto" w:fill="FF9900"/>
            <w:vAlign w:val="center"/>
          </w:tcPr>
          <w:p w14:paraId="22BAD7F9" w14:textId="722821E2" w:rsidR="00E73EF2" w:rsidRPr="00433884" w:rsidRDefault="00E73EF2">
            <w:pPr>
              <w:pStyle w:val="Titre3"/>
              <w:ind w:left="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433884">
              <w:rPr>
                <w:rFonts w:ascii="Times New Roman" w:hAnsi="Times New Roman"/>
                <w:b/>
                <w:color w:val="auto"/>
                <w:sz w:val="20"/>
              </w:rPr>
              <w:t xml:space="preserve">Connaissances et </w:t>
            </w:r>
            <w:proofErr w:type="spellStart"/>
            <w:r w:rsidRPr="00433884">
              <w:rPr>
                <w:rFonts w:ascii="Times New Roman" w:hAnsi="Times New Roman"/>
                <w:b/>
                <w:color w:val="auto"/>
                <w:sz w:val="20"/>
              </w:rPr>
              <w:t>pré-requis</w:t>
            </w:r>
            <w:proofErr w:type="spellEnd"/>
            <w:r w:rsidRPr="00433884">
              <w:rPr>
                <w:rFonts w:ascii="Times New Roman" w:hAnsi="Times New Roman"/>
                <w:b/>
                <w:color w:val="auto"/>
                <w:sz w:val="20"/>
              </w:rPr>
              <w:t xml:space="preserve"> professionnels</w:t>
            </w:r>
          </w:p>
        </w:tc>
      </w:tr>
      <w:tr w:rsidR="00E73EF2" w:rsidRPr="00433884" w14:paraId="4217CC76" w14:textId="77777777">
        <w:trPr>
          <w:cantSplit/>
          <w:trHeight w:val="400"/>
        </w:trPr>
        <w:tc>
          <w:tcPr>
            <w:tcW w:w="4678" w:type="dxa"/>
          </w:tcPr>
          <w:p w14:paraId="0AB0E0AB" w14:textId="77777777" w:rsidR="00E73EF2" w:rsidRPr="00433884" w:rsidRDefault="00E73EF2" w:rsidP="007F2611">
            <w:pPr>
              <w:jc w:val="both"/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 xml:space="preserve">FORMATION : </w:t>
            </w:r>
            <w:r w:rsidR="00186504" w:rsidRPr="00433884">
              <w:rPr>
                <w:sz w:val="20"/>
                <w:szCs w:val="20"/>
              </w:rPr>
              <w:t xml:space="preserve">Bac + </w:t>
            </w:r>
            <w:r w:rsidR="007F2611" w:rsidRPr="00433884">
              <w:rPr>
                <w:sz w:val="20"/>
                <w:szCs w:val="20"/>
              </w:rPr>
              <w:t>2 en gestion, exploitation forestière ou commercialisation des produits bois.</w:t>
            </w:r>
          </w:p>
        </w:tc>
        <w:tc>
          <w:tcPr>
            <w:tcW w:w="5184" w:type="dxa"/>
          </w:tcPr>
          <w:p w14:paraId="3EA7B000" w14:textId="2DB8A219" w:rsidR="00E73EF2" w:rsidRPr="00433884" w:rsidRDefault="00E73EF2">
            <w:pPr>
              <w:jc w:val="center"/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AUTRES :</w:t>
            </w:r>
          </w:p>
        </w:tc>
      </w:tr>
      <w:tr w:rsidR="00E73EF2" w:rsidRPr="00433884" w14:paraId="19F81BE6" w14:textId="77777777">
        <w:trPr>
          <w:cantSplit/>
          <w:trHeight w:val="400"/>
        </w:trPr>
        <w:tc>
          <w:tcPr>
            <w:tcW w:w="4678" w:type="dxa"/>
          </w:tcPr>
          <w:p w14:paraId="260BAA41" w14:textId="77777777" w:rsidR="00E73EF2" w:rsidRPr="00433884" w:rsidRDefault="00E73EF2">
            <w:pPr>
              <w:jc w:val="both"/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 xml:space="preserve">EXPERIENCE : </w:t>
            </w:r>
            <w:r w:rsidR="007F2611" w:rsidRPr="00433884">
              <w:rPr>
                <w:sz w:val="20"/>
                <w:szCs w:val="20"/>
              </w:rPr>
              <w:t>Débutant admis.</w:t>
            </w:r>
          </w:p>
        </w:tc>
        <w:tc>
          <w:tcPr>
            <w:tcW w:w="5184" w:type="dxa"/>
          </w:tcPr>
          <w:p w14:paraId="288F3BDB" w14:textId="43ADE34A" w:rsidR="00E73EF2" w:rsidRPr="00433884" w:rsidRDefault="00433884" w:rsidP="00433884">
            <w:pPr>
              <w:jc w:val="both"/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OUTILS : parfaite utilisation des outils métiers propres au forestier (compas, boussole, GPS, dendromètre…).</w:t>
            </w:r>
          </w:p>
        </w:tc>
      </w:tr>
      <w:tr w:rsidR="00E73EF2" w:rsidRPr="00433884" w14:paraId="78ADB3A5" w14:textId="77777777">
        <w:trPr>
          <w:cantSplit/>
          <w:trHeight w:val="400"/>
        </w:trPr>
        <w:tc>
          <w:tcPr>
            <w:tcW w:w="4678" w:type="dxa"/>
          </w:tcPr>
          <w:p w14:paraId="5E530A23" w14:textId="77777777" w:rsidR="00E73EF2" w:rsidRPr="00433884" w:rsidRDefault="00E73EF2" w:rsidP="007F2611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 xml:space="preserve">INFORMATIQUE : </w:t>
            </w:r>
            <w:r w:rsidR="007F2611" w:rsidRPr="00433884">
              <w:rPr>
                <w:sz w:val="20"/>
                <w:szCs w:val="20"/>
              </w:rPr>
              <w:t>Bonne utilisation de Word,</w:t>
            </w:r>
            <w:r w:rsidR="008F4AB5" w:rsidRPr="00433884">
              <w:rPr>
                <w:sz w:val="20"/>
                <w:szCs w:val="20"/>
              </w:rPr>
              <w:t xml:space="preserve"> Excel</w:t>
            </w:r>
            <w:r w:rsidR="007F2611" w:rsidRPr="00433884">
              <w:rPr>
                <w:sz w:val="20"/>
                <w:szCs w:val="20"/>
              </w:rPr>
              <w:t xml:space="preserve"> et Outlook.  </w:t>
            </w:r>
          </w:p>
        </w:tc>
        <w:tc>
          <w:tcPr>
            <w:tcW w:w="5184" w:type="dxa"/>
          </w:tcPr>
          <w:p w14:paraId="32B8DAC6" w14:textId="63ACB588" w:rsidR="00E73EF2" w:rsidRPr="00433884" w:rsidRDefault="00E73EF2" w:rsidP="007F2611">
            <w:pPr>
              <w:rPr>
                <w:sz w:val="20"/>
                <w:szCs w:val="20"/>
              </w:rPr>
            </w:pPr>
          </w:p>
        </w:tc>
      </w:tr>
    </w:tbl>
    <w:p w14:paraId="3AD1B95A" w14:textId="77777777" w:rsidR="00E73EF2" w:rsidRPr="00F215D8" w:rsidRDefault="00E73EF2">
      <w:pPr>
        <w:pStyle w:val="Notedebasdepage"/>
        <w:rPr>
          <w:rFonts w:ascii="Times New Roman" w:hAnsi="Times New Roman"/>
          <w:noProof/>
        </w:rPr>
      </w:pPr>
    </w:p>
    <w:tbl>
      <w:tblPr>
        <w:tblW w:w="9862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5185"/>
      </w:tblGrid>
      <w:tr w:rsidR="00E73EF2" w:rsidRPr="00433884" w14:paraId="67205F2A" w14:textId="77777777">
        <w:trPr>
          <w:cantSplit/>
          <w:trHeight w:val="400"/>
        </w:trPr>
        <w:tc>
          <w:tcPr>
            <w:tcW w:w="9862" w:type="dxa"/>
            <w:gridSpan w:val="2"/>
            <w:shd w:val="clear" w:color="auto" w:fill="FF9900"/>
            <w:vAlign w:val="center"/>
          </w:tcPr>
          <w:p w14:paraId="1AC087A4" w14:textId="63244533" w:rsidR="00E73EF2" w:rsidRPr="00433884" w:rsidRDefault="00E73EF2">
            <w:pPr>
              <w:pStyle w:val="Titre3"/>
              <w:ind w:left="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433884">
              <w:rPr>
                <w:rFonts w:ascii="Times New Roman" w:hAnsi="Times New Roman"/>
                <w:b/>
                <w:color w:val="auto"/>
                <w:sz w:val="20"/>
              </w:rPr>
              <w:t>Comportements professionnels requis</w:t>
            </w:r>
          </w:p>
        </w:tc>
      </w:tr>
      <w:tr w:rsidR="00E73EF2" w:rsidRPr="00433884" w14:paraId="249E995C" w14:textId="77777777">
        <w:trPr>
          <w:cantSplit/>
          <w:trHeight w:val="400"/>
        </w:trPr>
        <w:tc>
          <w:tcPr>
            <w:tcW w:w="4677" w:type="dxa"/>
          </w:tcPr>
          <w:p w14:paraId="5FEFBE20" w14:textId="77777777" w:rsidR="00E73EF2" w:rsidRPr="00433884" w:rsidRDefault="00E73EF2">
            <w:pPr>
              <w:jc w:val="center"/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INDISPENSABLES</w:t>
            </w:r>
          </w:p>
        </w:tc>
        <w:tc>
          <w:tcPr>
            <w:tcW w:w="5185" w:type="dxa"/>
          </w:tcPr>
          <w:p w14:paraId="0B5DB2BC" w14:textId="7455FBB0" w:rsidR="00E73EF2" w:rsidRPr="00433884" w:rsidRDefault="00E73EF2">
            <w:pPr>
              <w:jc w:val="center"/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COMPLEMENTAIRES</w:t>
            </w:r>
          </w:p>
        </w:tc>
      </w:tr>
      <w:tr w:rsidR="00FF26E4" w:rsidRPr="00433884" w14:paraId="5DA34FF7" w14:textId="77777777" w:rsidTr="00186504">
        <w:trPr>
          <w:cantSplit/>
          <w:trHeight w:val="400"/>
        </w:trPr>
        <w:tc>
          <w:tcPr>
            <w:tcW w:w="4677" w:type="dxa"/>
          </w:tcPr>
          <w:p w14:paraId="736E27B3" w14:textId="77777777" w:rsidR="00FF26E4" w:rsidRPr="00433884" w:rsidRDefault="007F2611" w:rsidP="00186504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Compréhension et mise en œuvre des consignes.</w:t>
            </w:r>
          </w:p>
        </w:tc>
        <w:tc>
          <w:tcPr>
            <w:tcW w:w="5185" w:type="dxa"/>
          </w:tcPr>
          <w:p w14:paraId="63F5F097" w14:textId="5E6DCB2A" w:rsidR="00FF26E4" w:rsidRPr="00433884" w:rsidRDefault="00FF26E4" w:rsidP="007F2611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Bon</w:t>
            </w:r>
            <w:r w:rsidR="007F2611" w:rsidRPr="00433884">
              <w:rPr>
                <w:sz w:val="20"/>
                <w:szCs w:val="20"/>
              </w:rPr>
              <w:t>ne communication</w:t>
            </w:r>
          </w:p>
          <w:p w14:paraId="6D1BC6B7" w14:textId="77777777" w:rsidR="007F2611" w:rsidRPr="00433884" w:rsidRDefault="007F2611" w:rsidP="007F2611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Bon relationnel avec les entrepreneurs</w:t>
            </w:r>
          </w:p>
        </w:tc>
      </w:tr>
      <w:tr w:rsidR="00FF26E4" w:rsidRPr="00433884" w14:paraId="63D2EC05" w14:textId="77777777" w:rsidTr="00186504">
        <w:trPr>
          <w:cantSplit/>
          <w:trHeight w:val="400"/>
        </w:trPr>
        <w:tc>
          <w:tcPr>
            <w:tcW w:w="4677" w:type="dxa"/>
          </w:tcPr>
          <w:p w14:paraId="5D3FAFBD" w14:textId="77777777" w:rsidR="00FF26E4" w:rsidRPr="00433884" w:rsidRDefault="00FF26E4" w:rsidP="00186504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Efficacité</w:t>
            </w:r>
          </w:p>
        </w:tc>
        <w:tc>
          <w:tcPr>
            <w:tcW w:w="5185" w:type="dxa"/>
          </w:tcPr>
          <w:p w14:paraId="6F45CCE9" w14:textId="5841E544" w:rsidR="00FF26E4" w:rsidRPr="00433884" w:rsidRDefault="007A3F9D" w:rsidP="00186504">
            <w:pPr>
              <w:pStyle w:val="Notedebasdepage"/>
              <w:rPr>
                <w:rFonts w:ascii="Times New Roman" w:hAnsi="Times New Roman"/>
              </w:rPr>
            </w:pPr>
            <w:r w:rsidRPr="00433884">
              <w:rPr>
                <w:rFonts w:ascii="Times New Roman" w:hAnsi="Times New Roman"/>
              </w:rPr>
              <w:t>Capacité à se former et à s’adapter</w:t>
            </w:r>
          </w:p>
        </w:tc>
      </w:tr>
    </w:tbl>
    <w:p w14:paraId="2DB572E1" w14:textId="4D6E77B1" w:rsidR="00E73EF2" w:rsidRPr="00F215D8" w:rsidRDefault="00E73EF2">
      <w:pPr>
        <w:rPr>
          <w:sz w:val="20"/>
        </w:rPr>
      </w:pPr>
    </w:p>
    <w:tbl>
      <w:tblPr>
        <w:tblW w:w="9900" w:type="dxa"/>
        <w:tblInd w:w="-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2"/>
        <w:gridCol w:w="3969"/>
        <w:gridCol w:w="2349"/>
      </w:tblGrid>
      <w:tr w:rsidR="00E73EF2" w:rsidRPr="00433884" w14:paraId="490F2723" w14:textId="77777777">
        <w:trPr>
          <w:cantSplit/>
          <w:trHeight w:val="403"/>
        </w:trPr>
        <w:tc>
          <w:tcPr>
            <w:tcW w:w="9900" w:type="dxa"/>
            <w:gridSpan w:val="3"/>
            <w:shd w:val="clear" w:color="auto" w:fill="FF9900"/>
          </w:tcPr>
          <w:p w14:paraId="2504ED45" w14:textId="5700F22B" w:rsidR="00E73EF2" w:rsidRPr="00433884" w:rsidRDefault="00E73EF2">
            <w:pPr>
              <w:pStyle w:val="Titre1"/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433884">
              <w:rPr>
                <w:rFonts w:ascii="Times New Roman" w:hAnsi="Times New Roman" w:cs="Times New Roman"/>
                <w:i/>
                <w:iCs/>
                <w:szCs w:val="20"/>
              </w:rPr>
              <w:t>Interlocuteurs principaux</w:t>
            </w:r>
          </w:p>
        </w:tc>
      </w:tr>
      <w:tr w:rsidR="00E73EF2" w:rsidRPr="00433884" w14:paraId="5A05A1E4" w14:textId="77777777" w:rsidTr="00A46807">
        <w:trPr>
          <w:trHeight w:val="403"/>
        </w:trPr>
        <w:tc>
          <w:tcPr>
            <w:tcW w:w="3582" w:type="dxa"/>
            <w:shd w:val="clear" w:color="auto" w:fill="FF9900"/>
          </w:tcPr>
          <w:p w14:paraId="655D56F5" w14:textId="77777777" w:rsidR="00E73EF2" w:rsidRPr="00433884" w:rsidRDefault="00FA21FB">
            <w:pPr>
              <w:pStyle w:val="Titre4"/>
              <w:rPr>
                <w:rFonts w:ascii="Times New Roman" w:hAnsi="Times New Roman" w:cs="Times New Roman"/>
                <w:szCs w:val="20"/>
              </w:rPr>
            </w:pPr>
            <w:r w:rsidRPr="00433884">
              <w:rPr>
                <w:rFonts w:ascii="Times New Roman" w:hAnsi="Times New Roman" w:cs="Times New Roman"/>
                <w:szCs w:val="20"/>
              </w:rPr>
              <w:t>I</w:t>
            </w:r>
            <w:r w:rsidR="00E73EF2" w:rsidRPr="00433884">
              <w:rPr>
                <w:rFonts w:ascii="Times New Roman" w:hAnsi="Times New Roman" w:cs="Times New Roman"/>
                <w:szCs w:val="20"/>
              </w:rPr>
              <w:t>nterlocuteurs</w:t>
            </w:r>
          </w:p>
        </w:tc>
        <w:tc>
          <w:tcPr>
            <w:tcW w:w="3969" w:type="dxa"/>
            <w:shd w:val="clear" w:color="auto" w:fill="FF9900"/>
          </w:tcPr>
          <w:p w14:paraId="48DDEEC3" w14:textId="77777777" w:rsidR="00E73EF2" w:rsidRPr="00433884" w:rsidRDefault="00E73EF2">
            <w:pPr>
              <w:pStyle w:val="Titre4"/>
              <w:rPr>
                <w:rFonts w:ascii="Times New Roman" w:hAnsi="Times New Roman" w:cs="Times New Roman"/>
                <w:szCs w:val="20"/>
              </w:rPr>
            </w:pPr>
            <w:r w:rsidRPr="00433884">
              <w:rPr>
                <w:rFonts w:ascii="Times New Roman" w:hAnsi="Times New Roman" w:cs="Times New Roman"/>
                <w:szCs w:val="20"/>
              </w:rPr>
              <w:t>Nature des échanges</w:t>
            </w:r>
          </w:p>
        </w:tc>
        <w:tc>
          <w:tcPr>
            <w:tcW w:w="2349" w:type="dxa"/>
            <w:shd w:val="clear" w:color="auto" w:fill="FF9900"/>
          </w:tcPr>
          <w:p w14:paraId="051D8F0D" w14:textId="0C285472" w:rsidR="00E73EF2" w:rsidRPr="00433884" w:rsidRDefault="00E73EF2">
            <w:pPr>
              <w:pStyle w:val="Titre4"/>
              <w:rPr>
                <w:rFonts w:ascii="Times New Roman" w:hAnsi="Times New Roman" w:cs="Times New Roman"/>
                <w:szCs w:val="20"/>
              </w:rPr>
            </w:pPr>
            <w:r w:rsidRPr="00433884">
              <w:rPr>
                <w:rFonts w:ascii="Times New Roman" w:hAnsi="Times New Roman" w:cs="Times New Roman"/>
                <w:szCs w:val="20"/>
              </w:rPr>
              <w:t>Fréquence</w:t>
            </w:r>
          </w:p>
        </w:tc>
      </w:tr>
      <w:tr w:rsidR="00E73EF2" w:rsidRPr="00433884" w14:paraId="684B7D23" w14:textId="77777777" w:rsidTr="00A46807">
        <w:trPr>
          <w:trHeight w:val="403"/>
        </w:trPr>
        <w:tc>
          <w:tcPr>
            <w:tcW w:w="3582" w:type="dxa"/>
          </w:tcPr>
          <w:p w14:paraId="25207C33" w14:textId="77777777" w:rsidR="00E73EF2" w:rsidRPr="00433884" w:rsidRDefault="007F2611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Chef de centre</w:t>
            </w:r>
            <w:r w:rsidR="008F4AB5" w:rsidRPr="00433884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3969" w:type="dxa"/>
          </w:tcPr>
          <w:p w14:paraId="6A49783B" w14:textId="77777777" w:rsidR="00E73EF2" w:rsidRPr="00433884" w:rsidRDefault="007F2611">
            <w:pPr>
              <w:pStyle w:val="Notedebasdepage"/>
              <w:rPr>
                <w:rFonts w:ascii="Times New Roman" w:hAnsi="Times New Roman"/>
              </w:rPr>
            </w:pPr>
            <w:r w:rsidRPr="00433884">
              <w:rPr>
                <w:rFonts w:ascii="Times New Roman" w:hAnsi="Times New Roman"/>
              </w:rPr>
              <w:t>Réception des consignes, demande de précisions, points d’étape.</w:t>
            </w:r>
          </w:p>
        </w:tc>
        <w:tc>
          <w:tcPr>
            <w:tcW w:w="2349" w:type="dxa"/>
          </w:tcPr>
          <w:p w14:paraId="1F96691F" w14:textId="515B43D9" w:rsidR="00E73EF2" w:rsidRPr="00433884" w:rsidRDefault="00EC00BA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quotidienne</w:t>
            </w:r>
          </w:p>
        </w:tc>
      </w:tr>
      <w:tr w:rsidR="00E73EF2" w:rsidRPr="00433884" w14:paraId="3EA6460C" w14:textId="77777777" w:rsidTr="00A46807">
        <w:trPr>
          <w:trHeight w:val="403"/>
        </w:trPr>
        <w:tc>
          <w:tcPr>
            <w:tcW w:w="3582" w:type="dxa"/>
          </w:tcPr>
          <w:p w14:paraId="330C8E5E" w14:textId="77777777" w:rsidR="00E73EF2" w:rsidRPr="00433884" w:rsidRDefault="00837409" w:rsidP="00837409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Apprentis, o</w:t>
            </w:r>
            <w:r w:rsidR="00D34E20" w:rsidRPr="00433884">
              <w:rPr>
                <w:sz w:val="20"/>
                <w:szCs w:val="20"/>
              </w:rPr>
              <w:t xml:space="preserve">uvriers ou agents techniques </w:t>
            </w:r>
            <w:r w:rsidR="00A46807" w:rsidRPr="00433884">
              <w:rPr>
                <w:sz w:val="20"/>
                <w:szCs w:val="20"/>
              </w:rPr>
              <w:t>de l’agence</w:t>
            </w:r>
            <w:r w:rsidRPr="00433884">
              <w:rPr>
                <w:sz w:val="20"/>
                <w:szCs w:val="20"/>
              </w:rPr>
              <w:t xml:space="preserve"> (6)</w:t>
            </w:r>
          </w:p>
        </w:tc>
        <w:tc>
          <w:tcPr>
            <w:tcW w:w="3969" w:type="dxa"/>
          </w:tcPr>
          <w:p w14:paraId="03BE8026" w14:textId="77777777" w:rsidR="00E73EF2" w:rsidRPr="00433884" w:rsidRDefault="007F2611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Travail en équipe, entre-aide, organisation des déplacements.</w:t>
            </w:r>
          </w:p>
        </w:tc>
        <w:tc>
          <w:tcPr>
            <w:tcW w:w="2349" w:type="dxa"/>
          </w:tcPr>
          <w:p w14:paraId="3E46D6AB" w14:textId="23427C6E" w:rsidR="00E73EF2" w:rsidRPr="00433884" w:rsidRDefault="007F2611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quotidienne</w:t>
            </w:r>
          </w:p>
        </w:tc>
      </w:tr>
      <w:tr w:rsidR="008F4AB5" w:rsidRPr="00433884" w14:paraId="0E6A21E9" w14:textId="77777777" w:rsidTr="00A46807">
        <w:trPr>
          <w:trHeight w:val="403"/>
        </w:trPr>
        <w:tc>
          <w:tcPr>
            <w:tcW w:w="3582" w:type="dxa"/>
          </w:tcPr>
          <w:p w14:paraId="0BDA11BB" w14:textId="77777777" w:rsidR="008F4AB5" w:rsidRPr="00433884" w:rsidRDefault="00837409" w:rsidP="008F4AB5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Directeur d’agence (1)</w:t>
            </w:r>
          </w:p>
        </w:tc>
        <w:tc>
          <w:tcPr>
            <w:tcW w:w="3969" w:type="dxa"/>
          </w:tcPr>
          <w:p w14:paraId="47E6DE77" w14:textId="77777777" w:rsidR="008F4AB5" w:rsidRPr="00433884" w:rsidRDefault="00837409" w:rsidP="008F4AB5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Echange d’informations et cadrage global.</w:t>
            </w:r>
          </w:p>
        </w:tc>
        <w:tc>
          <w:tcPr>
            <w:tcW w:w="2349" w:type="dxa"/>
          </w:tcPr>
          <w:p w14:paraId="7EF16985" w14:textId="77777777" w:rsidR="008F4AB5" w:rsidRPr="00433884" w:rsidRDefault="00837409" w:rsidP="008F4AB5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mensuelle</w:t>
            </w:r>
          </w:p>
        </w:tc>
      </w:tr>
      <w:tr w:rsidR="00E73EF2" w:rsidRPr="00433884" w14:paraId="39D69855" w14:textId="77777777" w:rsidTr="00433884">
        <w:trPr>
          <w:trHeight w:val="721"/>
        </w:trPr>
        <w:tc>
          <w:tcPr>
            <w:tcW w:w="3582" w:type="dxa"/>
          </w:tcPr>
          <w:p w14:paraId="18A38E3C" w14:textId="77777777" w:rsidR="00E73EF2" w:rsidRPr="00433884" w:rsidRDefault="008B616A" w:rsidP="00837409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Ensemble des tiers (</w:t>
            </w:r>
            <w:r w:rsidR="008F4AB5" w:rsidRPr="00433884">
              <w:rPr>
                <w:sz w:val="20"/>
                <w:szCs w:val="20"/>
              </w:rPr>
              <w:t>Clients</w:t>
            </w:r>
            <w:r w:rsidR="00EC00BA" w:rsidRPr="00433884">
              <w:rPr>
                <w:sz w:val="20"/>
                <w:szCs w:val="20"/>
              </w:rPr>
              <w:t xml:space="preserve"> –entrepreneurs de travaux – divers</w:t>
            </w:r>
            <w:r w:rsidRPr="00433884">
              <w:rPr>
                <w:sz w:val="20"/>
                <w:szCs w:val="20"/>
              </w:rPr>
              <w:t>…)</w:t>
            </w:r>
          </w:p>
        </w:tc>
        <w:tc>
          <w:tcPr>
            <w:tcW w:w="3969" w:type="dxa"/>
          </w:tcPr>
          <w:p w14:paraId="55945C2D" w14:textId="77777777" w:rsidR="00E73EF2" w:rsidRPr="00433884" w:rsidRDefault="00837409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Transmission de consignes, de directives (entrepreneurs), d’éléments techniques (clients et divers).</w:t>
            </w:r>
          </w:p>
        </w:tc>
        <w:tc>
          <w:tcPr>
            <w:tcW w:w="2349" w:type="dxa"/>
          </w:tcPr>
          <w:p w14:paraId="37A11605" w14:textId="75998647" w:rsidR="00E73EF2" w:rsidRPr="00433884" w:rsidRDefault="00837409">
            <w:pPr>
              <w:rPr>
                <w:sz w:val="20"/>
                <w:szCs w:val="20"/>
              </w:rPr>
            </w:pPr>
            <w:r w:rsidRPr="00433884">
              <w:rPr>
                <w:sz w:val="20"/>
                <w:szCs w:val="20"/>
              </w:rPr>
              <w:t>hebdomadaire</w:t>
            </w:r>
          </w:p>
        </w:tc>
      </w:tr>
    </w:tbl>
    <w:p w14:paraId="789EB889" w14:textId="48A002D2" w:rsidR="00B83771" w:rsidRDefault="00B83771">
      <w:pPr>
        <w:rPr>
          <w:sz w:val="20"/>
        </w:rPr>
      </w:pPr>
    </w:p>
    <w:p w14:paraId="7C1A60CB" w14:textId="4A0621AB" w:rsidR="00BC0194" w:rsidRPr="00B83771" w:rsidRDefault="00A45EC8" w:rsidP="00BC0194">
      <w:r>
        <w:t xml:space="preserve">      L’a</w:t>
      </w:r>
      <w:r w:rsidR="00C47391">
        <w:t>ssistant</w:t>
      </w:r>
      <w:r>
        <w:t xml:space="preserve"> technique</w:t>
      </w:r>
      <w:r w:rsidR="00BC0194" w:rsidRPr="00B83771">
        <w:t xml:space="preserve">, </w:t>
      </w:r>
    </w:p>
    <w:p w14:paraId="743808FD" w14:textId="0C6D7421" w:rsidR="00BC0194" w:rsidRDefault="00A45EC8" w:rsidP="00433884">
      <w:pPr>
        <w:rPr>
          <w:sz w:val="20"/>
        </w:rPr>
      </w:pPr>
      <w:r>
        <w:t xml:space="preserve">      </w:t>
      </w:r>
      <w:r w:rsidR="00BC0194" w:rsidRPr="00B83771">
        <w:t xml:space="preserve">         Signature :</w:t>
      </w:r>
      <w:r w:rsidR="00BC0194" w:rsidRPr="00B83771">
        <w:tab/>
      </w:r>
      <w:r w:rsidR="00BC0194">
        <w:rPr>
          <w:sz w:val="20"/>
        </w:rPr>
        <w:tab/>
      </w:r>
      <w:r w:rsidR="00BC0194">
        <w:rPr>
          <w:sz w:val="20"/>
        </w:rPr>
        <w:tab/>
      </w:r>
      <w:r w:rsidR="00BC0194">
        <w:rPr>
          <w:sz w:val="20"/>
        </w:rPr>
        <w:tab/>
        <w:t xml:space="preserve"> </w:t>
      </w:r>
    </w:p>
    <w:p w14:paraId="24BDC959" w14:textId="110098BD" w:rsidR="00BC0194" w:rsidRPr="00B83771" w:rsidRDefault="00BC0194" w:rsidP="00BC0194">
      <w:pPr>
        <w:ind w:left="6372" w:firstLine="149"/>
        <w:jc w:val="center"/>
      </w:pPr>
      <w:r w:rsidRPr="00B83771">
        <w:t xml:space="preserve">   Le directeur d’agence, Amaury JANNY</w:t>
      </w:r>
    </w:p>
    <w:p w14:paraId="1FE2237E" w14:textId="5EF039A3" w:rsidR="00BC0194" w:rsidRPr="00B83771" w:rsidRDefault="00C7179C" w:rsidP="00BC0194">
      <w:pPr>
        <w:ind w:left="5664" w:firstLine="708"/>
        <w:jc w:val="center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42C3837" wp14:editId="04E61C56">
            <wp:simplePos x="0" y="0"/>
            <wp:positionH relativeFrom="column">
              <wp:posOffset>3615055</wp:posOffset>
            </wp:positionH>
            <wp:positionV relativeFrom="paragraph">
              <wp:posOffset>127635</wp:posOffset>
            </wp:positionV>
            <wp:extent cx="2506345" cy="91243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912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0194" w:rsidRPr="00B83771" w:rsidSect="002A76DF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26126" w14:textId="77777777" w:rsidR="00195E6C" w:rsidRDefault="00195E6C">
      <w:r>
        <w:separator/>
      </w:r>
    </w:p>
  </w:endnote>
  <w:endnote w:type="continuationSeparator" w:id="0">
    <w:p w14:paraId="44FDB853" w14:textId="77777777" w:rsidR="00195E6C" w:rsidRDefault="0019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7EAF6" w14:textId="77777777" w:rsidR="007F2611" w:rsidRDefault="007F2611">
    <w:pPr>
      <w:pStyle w:val="Pieddepag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E776B4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E776B4">
      <w:rPr>
        <w:rStyle w:val="Numrodepage"/>
      </w:rPr>
      <w:fldChar w:fldCharType="separate"/>
    </w:r>
    <w:r w:rsidR="00E90595">
      <w:rPr>
        <w:rStyle w:val="Numrodepage"/>
        <w:noProof/>
      </w:rPr>
      <w:t>2</w:t>
    </w:r>
    <w:r w:rsidR="00E776B4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97BCF" w14:textId="77777777" w:rsidR="00195E6C" w:rsidRDefault="00195E6C">
      <w:r>
        <w:separator/>
      </w:r>
    </w:p>
  </w:footnote>
  <w:footnote w:type="continuationSeparator" w:id="0">
    <w:p w14:paraId="536A1C20" w14:textId="77777777" w:rsidR="00195E6C" w:rsidRDefault="0019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5260F"/>
    <w:multiLevelType w:val="hybridMultilevel"/>
    <w:tmpl w:val="F07A0FA4"/>
    <w:lvl w:ilvl="0" w:tplc="A73AE446"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26B809AC"/>
    <w:multiLevelType w:val="hybridMultilevel"/>
    <w:tmpl w:val="12AA71BC"/>
    <w:lvl w:ilvl="0" w:tplc="AD10A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72320"/>
    <w:multiLevelType w:val="hybridMultilevel"/>
    <w:tmpl w:val="D960DBE6"/>
    <w:lvl w:ilvl="0" w:tplc="4D96DA56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7B4BDC"/>
    <w:multiLevelType w:val="hybridMultilevel"/>
    <w:tmpl w:val="6408F964"/>
    <w:lvl w:ilvl="0" w:tplc="299C9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16D0"/>
    <w:multiLevelType w:val="hybridMultilevel"/>
    <w:tmpl w:val="3A4C08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5A24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D7E93"/>
    <w:multiLevelType w:val="hybridMultilevel"/>
    <w:tmpl w:val="3BDCCD0A"/>
    <w:lvl w:ilvl="0" w:tplc="C63A1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98580">
    <w:abstractNumId w:val="0"/>
  </w:num>
  <w:num w:numId="2" w16cid:durableId="688527275">
    <w:abstractNumId w:val="2"/>
  </w:num>
  <w:num w:numId="3" w16cid:durableId="1846944080">
    <w:abstractNumId w:val="4"/>
  </w:num>
  <w:num w:numId="4" w16cid:durableId="953365851">
    <w:abstractNumId w:val="5"/>
  </w:num>
  <w:num w:numId="5" w16cid:durableId="1288505524">
    <w:abstractNumId w:val="3"/>
  </w:num>
  <w:num w:numId="6" w16cid:durableId="47595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360"/>
    <w:rsid w:val="00017676"/>
    <w:rsid w:val="00021EC6"/>
    <w:rsid w:val="00050740"/>
    <w:rsid w:val="0007065F"/>
    <w:rsid w:val="0007687E"/>
    <w:rsid w:val="00092BD1"/>
    <w:rsid w:val="000B48A7"/>
    <w:rsid w:val="000C2327"/>
    <w:rsid w:val="000F23B3"/>
    <w:rsid w:val="000F48A9"/>
    <w:rsid w:val="00137497"/>
    <w:rsid w:val="001462A3"/>
    <w:rsid w:val="00186504"/>
    <w:rsid w:val="00195E6C"/>
    <w:rsid w:val="001A3D48"/>
    <w:rsid w:val="001A65ED"/>
    <w:rsid w:val="001F70B8"/>
    <w:rsid w:val="002019D5"/>
    <w:rsid w:val="002174B3"/>
    <w:rsid w:val="00224831"/>
    <w:rsid w:val="00236F30"/>
    <w:rsid w:val="00250381"/>
    <w:rsid w:val="002725D1"/>
    <w:rsid w:val="002925C9"/>
    <w:rsid w:val="002A76DF"/>
    <w:rsid w:val="002B36EA"/>
    <w:rsid w:val="002D0268"/>
    <w:rsid w:val="00307187"/>
    <w:rsid w:val="0033466F"/>
    <w:rsid w:val="00336DB2"/>
    <w:rsid w:val="00387FA5"/>
    <w:rsid w:val="00394139"/>
    <w:rsid w:val="0039721C"/>
    <w:rsid w:val="003B1376"/>
    <w:rsid w:val="003B312B"/>
    <w:rsid w:val="003C1EE1"/>
    <w:rsid w:val="003D45CF"/>
    <w:rsid w:val="003F65E1"/>
    <w:rsid w:val="00413CDC"/>
    <w:rsid w:val="00432C07"/>
    <w:rsid w:val="00433884"/>
    <w:rsid w:val="00434878"/>
    <w:rsid w:val="00455C99"/>
    <w:rsid w:val="00457F6F"/>
    <w:rsid w:val="004F547D"/>
    <w:rsid w:val="00505A58"/>
    <w:rsid w:val="00555FF7"/>
    <w:rsid w:val="00562207"/>
    <w:rsid w:val="00574782"/>
    <w:rsid w:val="005D4221"/>
    <w:rsid w:val="0061051C"/>
    <w:rsid w:val="006C4074"/>
    <w:rsid w:val="00707FD0"/>
    <w:rsid w:val="007109F5"/>
    <w:rsid w:val="007214DF"/>
    <w:rsid w:val="00730360"/>
    <w:rsid w:val="0075194F"/>
    <w:rsid w:val="00762A43"/>
    <w:rsid w:val="007859BF"/>
    <w:rsid w:val="007A2C6F"/>
    <w:rsid w:val="007A3F9D"/>
    <w:rsid w:val="007F2611"/>
    <w:rsid w:val="00805C36"/>
    <w:rsid w:val="008327E2"/>
    <w:rsid w:val="00832ECD"/>
    <w:rsid w:val="00837409"/>
    <w:rsid w:val="00837DFB"/>
    <w:rsid w:val="008739A3"/>
    <w:rsid w:val="008A254C"/>
    <w:rsid w:val="008A7DF0"/>
    <w:rsid w:val="008B616A"/>
    <w:rsid w:val="008B75E7"/>
    <w:rsid w:val="008F4AB5"/>
    <w:rsid w:val="00900541"/>
    <w:rsid w:val="00900BD4"/>
    <w:rsid w:val="0091183B"/>
    <w:rsid w:val="009145F5"/>
    <w:rsid w:val="009B149A"/>
    <w:rsid w:val="009B4E1A"/>
    <w:rsid w:val="009B7E2E"/>
    <w:rsid w:val="009C11F6"/>
    <w:rsid w:val="00A10A02"/>
    <w:rsid w:val="00A45EC8"/>
    <w:rsid w:val="00A46807"/>
    <w:rsid w:val="00A643AA"/>
    <w:rsid w:val="00AA7F0E"/>
    <w:rsid w:val="00AB4E13"/>
    <w:rsid w:val="00AE185A"/>
    <w:rsid w:val="00AF7D69"/>
    <w:rsid w:val="00B17F33"/>
    <w:rsid w:val="00B22478"/>
    <w:rsid w:val="00B33704"/>
    <w:rsid w:val="00B34560"/>
    <w:rsid w:val="00B353C2"/>
    <w:rsid w:val="00B404B5"/>
    <w:rsid w:val="00B71C9D"/>
    <w:rsid w:val="00B83771"/>
    <w:rsid w:val="00BA6CB3"/>
    <w:rsid w:val="00BC0194"/>
    <w:rsid w:val="00BF21E3"/>
    <w:rsid w:val="00BF3C55"/>
    <w:rsid w:val="00BF565E"/>
    <w:rsid w:val="00BF5734"/>
    <w:rsid w:val="00BF5C8B"/>
    <w:rsid w:val="00C47391"/>
    <w:rsid w:val="00C7179C"/>
    <w:rsid w:val="00CA0837"/>
    <w:rsid w:val="00CC4AAF"/>
    <w:rsid w:val="00CE37DE"/>
    <w:rsid w:val="00D01007"/>
    <w:rsid w:val="00D150DA"/>
    <w:rsid w:val="00D307B0"/>
    <w:rsid w:val="00D34E20"/>
    <w:rsid w:val="00D36198"/>
    <w:rsid w:val="00D51213"/>
    <w:rsid w:val="00D90F7F"/>
    <w:rsid w:val="00DC09D2"/>
    <w:rsid w:val="00DC5DAE"/>
    <w:rsid w:val="00DC6983"/>
    <w:rsid w:val="00E02B72"/>
    <w:rsid w:val="00E34F49"/>
    <w:rsid w:val="00E73EF2"/>
    <w:rsid w:val="00E776B4"/>
    <w:rsid w:val="00E90595"/>
    <w:rsid w:val="00EA20DF"/>
    <w:rsid w:val="00EC00BA"/>
    <w:rsid w:val="00EE1ED4"/>
    <w:rsid w:val="00F215D8"/>
    <w:rsid w:val="00F2327A"/>
    <w:rsid w:val="00F67120"/>
    <w:rsid w:val="00F92A38"/>
    <w:rsid w:val="00FA21FB"/>
    <w:rsid w:val="00FB71CD"/>
    <w:rsid w:val="00FC2D4C"/>
    <w:rsid w:val="00FC4C94"/>
    <w:rsid w:val="00FD6F6E"/>
    <w:rsid w:val="00FE7209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1CA62"/>
  <w15:docId w15:val="{6A8CB453-2AA8-4CD7-A38F-349456D5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D4"/>
    <w:rPr>
      <w:sz w:val="24"/>
      <w:szCs w:val="24"/>
    </w:rPr>
  </w:style>
  <w:style w:type="paragraph" w:styleId="Titre1">
    <w:name w:val="heading 1"/>
    <w:basedOn w:val="Normal"/>
    <w:next w:val="Normal"/>
    <w:qFormat/>
    <w:rsid w:val="00900BD4"/>
    <w:pPr>
      <w:keepNext/>
      <w:tabs>
        <w:tab w:val="left" w:pos="8580"/>
      </w:tabs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rsid w:val="00900BD4"/>
    <w:pPr>
      <w:keepNext/>
      <w:autoSpaceDE w:val="0"/>
      <w:autoSpaceDN w:val="0"/>
      <w:adjustRightInd w:val="0"/>
      <w:ind w:right="1982"/>
      <w:outlineLvl w:val="1"/>
    </w:pPr>
    <w:rPr>
      <w:b/>
      <w:bCs/>
      <w:sz w:val="20"/>
    </w:rPr>
  </w:style>
  <w:style w:type="paragraph" w:styleId="Titre3">
    <w:name w:val="heading 3"/>
    <w:basedOn w:val="Normal"/>
    <w:next w:val="Normal"/>
    <w:qFormat/>
    <w:rsid w:val="00900BD4"/>
    <w:pPr>
      <w:keepNext/>
      <w:ind w:left="708"/>
      <w:outlineLvl w:val="2"/>
    </w:pPr>
    <w:rPr>
      <w:rFonts w:ascii="Arial" w:hAnsi="Arial"/>
      <w:i/>
      <w:color w:val="FFFFFF"/>
      <w:sz w:val="32"/>
      <w:szCs w:val="20"/>
    </w:rPr>
  </w:style>
  <w:style w:type="paragraph" w:styleId="Titre4">
    <w:name w:val="heading 4"/>
    <w:basedOn w:val="Normal"/>
    <w:next w:val="Normal"/>
    <w:qFormat/>
    <w:rsid w:val="00900BD4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900BD4"/>
    <w:pPr>
      <w:keepNext/>
      <w:autoSpaceDE w:val="0"/>
      <w:autoSpaceDN w:val="0"/>
      <w:adjustRightInd w:val="0"/>
      <w:ind w:right="508"/>
      <w:jc w:val="both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00BD4"/>
    <w:pPr>
      <w:keepNext/>
      <w:outlineLvl w:val="5"/>
    </w:pPr>
    <w:rPr>
      <w:rFonts w:ascii="Arial" w:hAnsi="Arial"/>
      <w:b/>
      <w:outline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900BD4"/>
    <w:rPr>
      <w:rFonts w:ascii="Arial" w:hAnsi="Arial"/>
      <w:sz w:val="20"/>
      <w:szCs w:val="20"/>
    </w:rPr>
  </w:style>
  <w:style w:type="paragraph" w:styleId="Corpsdetexte">
    <w:name w:val="Body Text"/>
    <w:basedOn w:val="Normal"/>
    <w:semiHidden/>
    <w:rsid w:val="00900BD4"/>
    <w:rPr>
      <w:rFonts w:ascii="Arial" w:hAnsi="Arial"/>
      <w:i/>
      <w:sz w:val="20"/>
      <w:szCs w:val="20"/>
    </w:rPr>
  </w:style>
  <w:style w:type="paragraph" w:styleId="En-tte">
    <w:name w:val="header"/>
    <w:basedOn w:val="Normal"/>
    <w:semiHidden/>
    <w:rsid w:val="00900B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00BD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900BD4"/>
  </w:style>
  <w:style w:type="paragraph" w:styleId="Textedebulles">
    <w:name w:val="Balloon Text"/>
    <w:basedOn w:val="Normal"/>
    <w:semiHidden/>
    <w:rsid w:val="00900BD4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semiHidden/>
    <w:rsid w:val="00900BD4"/>
    <w:pPr>
      <w:autoSpaceDE w:val="0"/>
      <w:autoSpaceDN w:val="0"/>
      <w:adjustRightInd w:val="0"/>
      <w:ind w:right="508"/>
      <w:jc w:val="both"/>
    </w:pPr>
  </w:style>
  <w:style w:type="paragraph" w:styleId="Paragraphedeliste">
    <w:name w:val="List Paragraph"/>
    <w:basedOn w:val="Normal"/>
    <w:uiPriority w:val="34"/>
    <w:qFormat/>
    <w:rsid w:val="00AE1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EMPLOI : CHARGE(E) DE MISSION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EMPLOI : CHARGE(E) DE MISSION</dc:title>
  <dc:creator>Finaxim</dc:creator>
  <cp:lastModifiedBy>Amaury JANNY</cp:lastModifiedBy>
  <cp:revision>6</cp:revision>
  <cp:lastPrinted>2020-02-24T10:21:00Z</cp:lastPrinted>
  <dcterms:created xsi:type="dcterms:W3CDTF">2024-03-04T22:06:00Z</dcterms:created>
  <dcterms:modified xsi:type="dcterms:W3CDTF">2025-03-26T12:53:00Z</dcterms:modified>
</cp:coreProperties>
</file>